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AB9" w:rsidRDefault="00CF7AB9" w:rsidP="00CF7AB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DR. B.K.B. COLLEGE, PURANUGUDAM, NAGAON, ASSAM</w:t>
      </w:r>
    </w:p>
    <w:p w:rsidR="00CF7AB9" w:rsidRDefault="00CF7AB9" w:rsidP="00CF7AB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DEPARTMENT OF ENGLISH</w:t>
      </w:r>
    </w:p>
    <w:p w:rsidR="00CF7AB9" w:rsidRDefault="00CF7AB9" w:rsidP="00CF7AB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F7AB9" w:rsidRDefault="00490ECF" w:rsidP="00CF7AB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HOME ASSIGNMENT Paper 2</w:t>
      </w:r>
    </w:p>
    <w:p w:rsidR="00CF7AB9" w:rsidRDefault="00CF7AB9" w:rsidP="00CF7AB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ACADEMIC YEAR: 2022-23</w:t>
      </w:r>
    </w:p>
    <w:p w:rsidR="00CF7AB9" w:rsidRDefault="00CF7AB9" w:rsidP="00CF7AB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CLASS: B.A. 1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Semester (CBCS)</w:t>
      </w:r>
    </w:p>
    <w:p w:rsidR="00CF7AB9" w:rsidRDefault="005749EE" w:rsidP="00CF7AB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Honour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English: </w:t>
      </w:r>
    </w:p>
    <w:p w:rsidR="00CF7AB9" w:rsidRDefault="00CF7AB9" w:rsidP="00CF7AB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Paper–</w:t>
      </w:r>
      <w:bookmarkStart w:id="0" w:name="_GoBack"/>
      <w:bookmarkEnd w:id="0"/>
      <w:r w:rsidR="000B7B37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FA47D5">
        <w:rPr>
          <w:rFonts w:ascii="Times New Roman" w:hAnsi="Times New Roman" w:cs="Times New Roman"/>
          <w:sz w:val="28"/>
          <w:szCs w:val="28"/>
          <w:lang w:val="en-US"/>
        </w:rPr>
        <w:t xml:space="preserve">: ENG–HE–1026 </w:t>
      </w:r>
    </w:p>
    <w:p w:rsidR="00CF7AB9" w:rsidRDefault="00CF7AB9" w:rsidP="00CF7AB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F7AB9" w:rsidRDefault="005749EE" w:rsidP="00CF7AB9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Last date of Submission: 12</w:t>
      </w:r>
      <w:r w:rsidR="00CF7AB9">
        <w:rPr>
          <w:rFonts w:ascii="Times New Roman" w:hAnsi="Times New Roman" w:cs="Times New Roman"/>
          <w:w w:val="90"/>
          <w:sz w:val="28"/>
          <w:szCs w:val="28"/>
        </w:rPr>
        <w:t>/10/2022                                                  Marks: 20</w:t>
      </w:r>
    </w:p>
    <w:p w:rsidR="00CF7AB9" w:rsidRDefault="00CF7AB9" w:rsidP="00CF7AB9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</w:p>
    <w:p w:rsidR="00CF7AB9" w:rsidRDefault="00CF7AB9" w:rsidP="00CF7AB9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The figures in the margin indicate full marks for the questions.</w:t>
      </w:r>
    </w:p>
    <w:p w:rsidR="00CF7AB9" w:rsidRDefault="00CF7AB9" w:rsidP="00CF7AB9">
      <w:pPr>
        <w:spacing w:after="0"/>
        <w:rPr>
          <w:rFonts w:ascii="Times New Roman" w:hAnsi="Times New Roman" w:cs="Times New Roman"/>
          <w:w w:val="90"/>
          <w:sz w:val="28"/>
          <w:szCs w:val="28"/>
        </w:rPr>
      </w:pPr>
    </w:p>
    <w:p w:rsidR="00CF7AB9" w:rsidRDefault="00CF7AB9" w:rsidP="00CF7AB9">
      <w:pPr>
        <w:pStyle w:val="ListParagraph"/>
        <w:numPr>
          <w:ilvl w:val="0"/>
          <w:numId w:val="1"/>
        </w:numPr>
        <w:rPr>
          <w:w w:val="90"/>
          <w:sz w:val="28"/>
          <w:szCs w:val="28"/>
        </w:rPr>
      </w:pPr>
      <w:r>
        <w:rPr>
          <w:w w:val="90"/>
          <w:sz w:val="28"/>
          <w:szCs w:val="28"/>
        </w:rPr>
        <w:t xml:space="preserve">Write brief notes on any four of the following.  </w:t>
      </w:r>
      <w:r>
        <w:rPr>
          <w:w w:val="90"/>
          <w:sz w:val="28"/>
          <w:szCs w:val="28"/>
        </w:rPr>
        <w:tab/>
      </w:r>
      <w:r>
        <w:rPr>
          <w:w w:val="90"/>
          <w:sz w:val="28"/>
          <w:szCs w:val="28"/>
        </w:rPr>
        <w:tab/>
        <w:t xml:space="preserve">          4x5=20</w:t>
      </w:r>
    </w:p>
    <w:p w:rsidR="00CF7AB9" w:rsidRDefault="00CF7AB9" w:rsidP="00CF7AB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F7AB9" w:rsidRDefault="00CF7AB9" w:rsidP="005749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49EE" w:rsidRDefault="005749EE" w:rsidP="005749EE">
      <w:pPr>
        <w:pStyle w:val="ListParagraph"/>
        <w:numPr>
          <w:ilvl w:val="0"/>
          <w:numId w:val="2"/>
        </w:numPr>
        <w:spacing w:line="276" w:lineRule="auto"/>
      </w:pPr>
      <w:r>
        <w:t xml:space="preserve">Characteristic features of </w:t>
      </w:r>
      <w:proofErr w:type="spellStart"/>
      <w:r>
        <w:t>Sophoclean</w:t>
      </w:r>
      <w:proofErr w:type="spellEnd"/>
      <w:r>
        <w:t xml:space="preserve"> Tragedy</w:t>
      </w:r>
    </w:p>
    <w:p w:rsidR="005749EE" w:rsidRDefault="005749EE" w:rsidP="005749EE">
      <w:pPr>
        <w:pStyle w:val="ListParagraph"/>
        <w:numPr>
          <w:ilvl w:val="0"/>
          <w:numId w:val="2"/>
        </w:numPr>
        <w:spacing w:line="276" w:lineRule="auto"/>
      </w:pPr>
      <w:r>
        <w:t>Draw a character sketch of Odysseus from your reading of the text.</w:t>
      </w:r>
    </w:p>
    <w:p w:rsidR="005749EE" w:rsidRDefault="005749EE" w:rsidP="005749EE">
      <w:pPr>
        <w:pStyle w:val="ListParagraph"/>
        <w:numPr>
          <w:ilvl w:val="0"/>
          <w:numId w:val="2"/>
        </w:numPr>
        <w:spacing w:line="276" w:lineRule="auto"/>
      </w:pPr>
      <w:r>
        <w:t>Women characters in Odyssey.</w:t>
      </w:r>
    </w:p>
    <w:p w:rsidR="005749EE" w:rsidRDefault="005749EE" w:rsidP="005749EE">
      <w:pPr>
        <w:pStyle w:val="ListParagraph"/>
        <w:numPr>
          <w:ilvl w:val="0"/>
          <w:numId w:val="2"/>
        </w:numPr>
        <w:spacing w:line="276" w:lineRule="auto"/>
      </w:pPr>
      <w:r>
        <w:t>Hospitality as a key value in the Odyssey.</w:t>
      </w:r>
    </w:p>
    <w:p w:rsidR="005749EE" w:rsidRDefault="005749EE" w:rsidP="005749EE">
      <w:pPr>
        <w:pStyle w:val="ListParagraph"/>
        <w:numPr>
          <w:ilvl w:val="0"/>
          <w:numId w:val="2"/>
        </w:numPr>
        <w:spacing w:line="276" w:lineRule="auto"/>
      </w:pPr>
      <w:r>
        <w:t>Moral crisis in the Oedipus.</w:t>
      </w:r>
    </w:p>
    <w:p w:rsidR="005749EE" w:rsidRDefault="005749EE" w:rsidP="005749EE">
      <w:pPr>
        <w:pStyle w:val="ListParagraph"/>
        <w:numPr>
          <w:ilvl w:val="0"/>
          <w:numId w:val="2"/>
        </w:numPr>
        <w:spacing w:line="276" w:lineRule="auto"/>
      </w:pPr>
      <w:r>
        <w:t xml:space="preserve">Meeting between Oedipus and the group of </w:t>
      </w:r>
      <w:proofErr w:type="spellStart"/>
      <w:r>
        <w:t>Thebian</w:t>
      </w:r>
      <w:proofErr w:type="spellEnd"/>
      <w:r>
        <w:t xml:space="preserve"> citizens. </w:t>
      </w:r>
    </w:p>
    <w:p w:rsidR="005749EE" w:rsidRDefault="005749EE" w:rsidP="005749EE">
      <w:pPr>
        <w:pStyle w:val="ListParagraph"/>
        <w:numPr>
          <w:ilvl w:val="0"/>
          <w:numId w:val="2"/>
        </w:numPr>
        <w:spacing w:line="276" w:lineRule="auto"/>
      </w:pPr>
      <w:r>
        <w:t xml:space="preserve">Horace as a satirist. </w:t>
      </w:r>
    </w:p>
    <w:p w:rsidR="005749EE" w:rsidRDefault="005749EE" w:rsidP="005749EE">
      <w:pPr>
        <w:pStyle w:val="ListParagraph"/>
        <w:numPr>
          <w:ilvl w:val="0"/>
          <w:numId w:val="2"/>
        </w:numPr>
        <w:spacing w:line="276" w:lineRule="auto"/>
      </w:pPr>
      <w:r>
        <w:t>Themes of love and marriage in the play Pot of Gold.</w:t>
      </w:r>
    </w:p>
    <w:p w:rsidR="005749EE" w:rsidRDefault="005749EE" w:rsidP="005749EE">
      <w:pPr>
        <w:pStyle w:val="ListParagraph"/>
        <w:numPr>
          <w:ilvl w:val="0"/>
          <w:numId w:val="2"/>
        </w:numPr>
        <w:spacing w:line="276" w:lineRule="auto"/>
      </w:pPr>
      <w:r>
        <w:t>Themes of trickery and greed in the play Pot of Gold.</w:t>
      </w:r>
    </w:p>
    <w:p w:rsidR="005749EE" w:rsidRDefault="005749EE" w:rsidP="005749EE">
      <w:pPr>
        <w:pStyle w:val="ListParagraph"/>
        <w:numPr>
          <w:ilvl w:val="0"/>
          <w:numId w:val="2"/>
        </w:numPr>
        <w:spacing w:line="276" w:lineRule="auto"/>
      </w:pPr>
      <w:proofErr w:type="spellStart"/>
      <w:r>
        <w:rPr>
          <w:i/>
        </w:rPr>
        <w:t>Ars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Poetica</w:t>
      </w:r>
      <w:proofErr w:type="spellEnd"/>
    </w:p>
    <w:p w:rsidR="005749EE" w:rsidRDefault="005749EE" w:rsidP="005749EE"/>
    <w:p w:rsidR="00CF7AB9" w:rsidRDefault="00CF7AB9" w:rsidP="00CF7AB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CF7AB9" w:rsidRDefault="00CF7AB9" w:rsidP="00CF7AB9">
      <w:pPr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</w:p>
    <w:p w:rsidR="00CF7AB9" w:rsidRDefault="00CF7AB9" w:rsidP="00CF7AB9">
      <w:pPr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  <w:r>
        <w:rPr>
          <w:rFonts w:ascii="Times New Roman" w:hAnsi="Times New Roman" w:cs="Times New Roman"/>
          <w:b/>
          <w:w w:val="90"/>
          <w:sz w:val="28"/>
          <w:szCs w:val="28"/>
        </w:rPr>
        <w:t>*************</w:t>
      </w:r>
    </w:p>
    <w:p w:rsidR="00CF7AB9" w:rsidRDefault="00CF7AB9" w:rsidP="00CF7AB9">
      <w:pPr>
        <w:rPr>
          <w:rFonts w:ascii="Times New Roman" w:hAnsi="Times New Roman" w:cs="Times New Roman"/>
          <w:sz w:val="28"/>
          <w:szCs w:val="28"/>
        </w:rPr>
      </w:pPr>
    </w:p>
    <w:p w:rsidR="00CF7AB9" w:rsidRDefault="00CF7AB9" w:rsidP="00CF7A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Instruction</w:t>
      </w:r>
      <w:r>
        <w:rPr>
          <w:rFonts w:ascii="Times New Roman" w:hAnsi="Times New Roman" w:cs="Times New Roman"/>
          <w:b/>
          <w:bCs/>
          <w:sz w:val="28"/>
          <w:szCs w:val="28"/>
        </w:rPr>
        <w:t>: Submit the Answer Sheets in softcopy through College Website Link and hardcopy to the Depar</w:t>
      </w:r>
      <w:r w:rsidR="005749EE">
        <w:rPr>
          <w:rFonts w:ascii="Times New Roman" w:hAnsi="Times New Roman" w:cs="Times New Roman"/>
          <w:b/>
          <w:bCs/>
          <w:sz w:val="28"/>
          <w:szCs w:val="28"/>
        </w:rPr>
        <w:t>tment of English on or before 12</w:t>
      </w:r>
      <w:r>
        <w:rPr>
          <w:rFonts w:ascii="Times New Roman" w:hAnsi="Times New Roman" w:cs="Times New Roman"/>
          <w:b/>
          <w:bCs/>
          <w:sz w:val="28"/>
          <w:szCs w:val="28"/>
        </w:rPr>
        <w:t>/10/2022.</w:t>
      </w:r>
    </w:p>
    <w:p w:rsidR="00CF7AB9" w:rsidRDefault="00CF7AB9" w:rsidP="00CF7AB9"/>
    <w:p w:rsidR="00CF7AB9" w:rsidRDefault="00CF7AB9" w:rsidP="00CF7AB9"/>
    <w:p w:rsidR="00CF7AB9" w:rsidRDefault="00CF7AB9" w:rsidP="00CF7AB9"/>
    <w:sectPr w:rsidR="00CF7AB9" w:rsidSect="00230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C3A8D"/>
    <w:multiLevelType w:val="hybridMultilevel"/>
    <w:tmpl w:val="5D32E4C0"/>
    <w:lvl w:ilvl="0" w:tplc="63FE95B2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2C431F"/>
    <w:multiLevelType w:val="hybridMultilevel"/>
    <w:tmpl w:val="C0D89572"/>
    <w:lvl w:ilvl="0" w:tplc="80B0453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D9243E"/>
    <w:multiLevelType w:val="hybridMultilevel"/>
    <w:tmpl w:val="50206E9E"/>
    <w:lvl w:ilvl="0" w:tplc="41FA60EA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7AB9"/>
    <w:rsid w:val="000B7B37"/>
    <w:rsid w:val="001C1470"/>
    <w:rsid w:val="00230F48"/>
    <w:rsid w:val="00490ECF"/>
    <w:rsid w:val="005749EE"/>
    <w:rsid w:val="00750BB1"/>
    <w:rsid w:val="00C50E36"/>
    <w:rsid w:val="00CF7AB9"/>
    <w:rsid w:val="00FA4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AB9"/>
    <w:pPr>
      <w:spacing w:after="160" w:line="252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A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2022-09-21T05:17:00Z</dcterms:created>
  <dcterms:modified xsi:type="dcterms:W3CDTF">2022-10-05T07:52:00Z</dcterms:modified>
</cp:coreProperties>
</file>